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Grilledutableau"/>
        <w:tblW w:w="14212" w:type="dxa"/>
        <w:tblLook w:val="04A0" w:firstRow="1" w:lastRow="0" w:firstColumn="1" w:lastColumn="0" w:noHBand="0" w:noVBand="1"/>
      </w:tblPr>
      <w:tblGrid>
        <w:gridCol w:w="3397"/>
        <w:gridCol w:w="1134"/>
        <w:gridCol w:w="1134"/>
        <w:gridCol w:w="1360"/>
        <w:gridCol w:w="1337"/>
        <w:gridCol w:w="991"/>
        <w:gridCol w:w="1400"/>
        <w:gridCol w:w="1776"/>
        <w:gridCol w:w="1683"/>
      </w:tblGrid>
      <w:tr w:rsidR="007655E3" w14:paraId="50676AFA" w14:textId="77777777" w:rsidTr="007655E3">
        <w:trPr>
          <w:trHeight w:val="863"/>
        </w:trPr>
        <w:tc>
          <w:tcPr>
            <w:tcW w:w="3397" w:type="dxa"/>
          </w:tcPr>
          <w:p w14:paraId="16B00474" w14:textId="77777777" w:rsidR="001F4B2C" w:rsidRPr="0033470B" w:rsidRDefault="001F4B2C" w:rsidP="00F94A92">
            <w:pPr>
              <w:rPr>
                <w:rFonts w:ascii="Times New Roman" w:eastAsia="Times New Roman" w:hAnsi="Times New Roman" w:cs="Times New Roman"/>
                <w:color w:val="7B7B7B" w:themeColor="accent3" w:themeShade="BF"/>
                <w:lang w:eastAsia="fr-FR"/>
              </w:rPr>
            </w:pPr>
            <w:r w:rsidRPr="0033470B">
              <w:rPr>
                <w:rFonts w:ascii="Times New Roman" w:eastAsia="Times New Roman" w:hAnsi="Times New Roman" w:cs="Times New Roman"/>
                <w:color w:val="7B7B7B" w:themeColor="accent3" w:themeShade="BF"/>
                <w:lang w:eastAsia="fr-FR"/>
              </w:rPr>
              <w:t xml:space="preserve">Code couleur : </w:t>
            </w:r>
          </w:p>
          <w:p w14:paraId="0558E1BD" w14:textId="3DE17A64" w:rsidR="001F4B2C" w:rsidRPr="001F4B2C" w:rsidRDefault="0033470B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D’accord</w:t>
            </w:r>
            <w:r w:rsidR="001F4B2C" w:rsidRPr="001F4B2C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 xml:space="preserve"> : vert </w:t>
            </w:r>
          </w:p>
          <w:p w14:paraId="57554019" w14:textId="1966BE79" w:rsidR="001F4B2C" w:rsidRDefault="0033470B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Pas d’accord</w:t>
            </w:r>
            <w:r w:rsidR="001F4B2C" w:rsidRPr="001F4B2C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 : rouge</w:t>
            </w:r>
          </w:p>
        </w:tc>
        <w:tc>
          <w:tcPr>
            <w:tcW w:w="1134" w:type="dxa"/>
          </w:tcPr>
          <w:p w14:paraId="7C88DAB7" w14:textId="5CD74715" w:rsidR="001F4B2C" w:rsidRDefault="001F4B2C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>
              <w:rPr>
                <w:rFonts w:ascii="Times New Roman" w:eastAsia="Times New Roman" w:hAnsi="Times New Roman" w:cs="Times New Roman"/>
                <w:lang w:eastAsia="fr-FR"/>
              </w:rPr>
              <w:t>ZARA</w:t>
            </w:r>
          </w:p>
        </w:tc>
        <w:tc>
          <w:tcPr>
            <w:tcW w:w="1134" w:type="dxa"/>
          </w:tcPr>
          <w:p w14:paraId="293BA44E" w14:textId="0FB3FE06" w:rsidR="001F4B2C" w:rsidRDefault="001F4B2C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>
              <w:rPr>
                <w:rFonts w:ascii="Times New Roman" w:eastAsia="Times New Roman" w:hAnsi="Times New Roman" w:cs="Times New Roman"/>
                <w:lang w:eastAsia="fr-FR"/>
              </w:rPr>
              <w:t>PULL &amp; BEAR</w:t>
            </w:r>
          </w:p>
        </w:tc>
        <w:tc>
          <w:tcPr>
            <w:tcW w:w="1360" w:type="dxa"/>
          </w:tcPr>
          <w:p w14:paraId="701B07B2" w14:textId="7E743D9B" w:rsidR="001F4B2C" w:rsidRDefault="001F4B2C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>
              <w:rPr>
                <w:rFonts w:ascii="Times New Roman" w:eastAsia="Times New Roman" w:hAnsi="Times New Roman" w:cs="Times New Roman"/>
                <w:lang w:eastAsia="fr-FR"/>
              </w:rPr>
              <w:t>MASSIMO DUTTI</w:t>
            </w:r>
          </w:p>
        </w:tc>
        <w:tc>
          <w:tcPr>
            <w:tcW w:w="1337" w:type="dxa"/>
          </w:tcPr>
          <w:p w14:paraId="58031CD1" w14:textId="7D8D3874" w:rsidR="001F4B2C" w:rsidRDefault="001F4B2C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>
              <w:rPr>
                <w:rFonts w:ascii="Times New Roman" w:eastAsia="Times New Roman" w:hAnsi="Times New Roman" w:cs="Times New Roman"/>
                <w:lang w:eastAsia="fr-FR"/>
              </w:rPr>
              <w:t>BERSHKA</w:t>
            </w:r>
          </w:p>
        </w:tc>
        <w:tc>
          <w:tcPr>
            <w:tcW w:w="991" w:type="dxa"/>
          </w:tcPr>
          <w:p w14:paraId="0A756029" w14:textId="0EB17FE1" w:rsidR="001F4B2C" w:rsidRDefault="001F4B2C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>
              <w:rPr>
                <w:rFonts w:ascii="Times New Roman" w:eastAsia="Times New Roman" w:hAnsi="Times New Roman" w:cs="Times New Roman"/>
                <w:lang w:eastAsia="fr-FR"/>
              </w:rPr>
              <w:t>GUCCI</w:t>
            </w:r>
          </w:p>
        </w:tc>
        <w:tc>
          <w:tcPr>
            <w:tcW w:w="1400" w:type="dxa"/>
          </w:tcPr>
          <w:p w14:paraId="53F6BD64" w14:textId="6BE8D6C7" w:rsidR="001F4B2C" w:rsidRDefault="001F4B2C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>
              <w:rPr>
                <w:rFonts w:ascii="Times New Roman" w:eastAsia="Times New Roman" w:hAnsi="Times New Roman" w:cs="Times New Roman"/>
                <w:lang w:eastAsia="fr-FR"/>
              </w:rPr>
              <w:t>SAINT LAURENT</w:t>
            </w:r>
          </w:p>
        </w:tc>
        <w:tc>
          <w:tcPr>
            <w:tcW w:w="1776" w:type="dxa"/>
          </w:tcPr>
          <w:p w14:paraId="3BCC7D85" w14:textId="0B5E72F3" w:rsidR="001F4B2C" w:rsidRDefault="001F4B2C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>
              <w:rPr>
                <w:rFonts w:ascii="Times New Roman" w:eastAsia="Times New Roman" w:hAnsi="Times New Roman" w:cs="Times New Roman"/>
                <w:lang w:eastAsia="fr-FR"/>
              </w:rPr>
              <w:t>BALENCIAGA</w:t>
            </w:r>
          </w:p>
        </w:tc>
        <w:tc>
          <w:tcPr>
            <w:tcW w:w="1683" w:type="dxa"/>
          </w:tcPr>
          <w:p w14:paraId="2EF82924" w14:textId="74D995A4" w:rsidR="001F4B2C" w:rsidRDefault="001F4B2C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>
              <w:rPr>
                <w:rFonts w:ascii="Times New Roman" w:eastAsia="Times New Roman" w:hAnsi="Times New Roman" w:cs="Times New Roman"/>
                <w:lang w:eastAsia="fr-FR"/>
              </w:rPr>
              <w:t>ALEXANDER MCQUEEN</w:t>
            </w:r>
          </w:p>
        </w:tc>
      </w:tr>
      <w:tr w:rsidR="007655E3" w14:paraId="75066AB3" w14:textId="77777777" w:rsidTr="007655E3">
        <w:trPr>
          <w:trHeight w:val="863"/>
        </w:trPr>
        <w:tc>
          <w:tcPr>
            <w:tcW w:w="3397" w:type="dxa"/>
          </w:tcPr>
          <w:p w14:paraId="1038ABF2" w14:textId="3F6128B4" w:rsidR="001F4B2C" w:rsidRDefault="001F4B2C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>
              <w:rPr>
                <w:rFonts w:ascii="Times New Roman" w:eastAsia="Times New Roman" w:hAnsi="Times New Roman" w:cs="Times New Roman"/>
                <w:lang w:eastAsia="fr-FR"/>
              </w:rPr>
              <w:t>« J’ai confiance en la qualité des produits de cette marque »</w:t>
            </w:r>
          </w:p>
        </w:tc>
        <w:tc>
          <w:tcPr>
            <w:tcW w:w="1134" w:type="dxa"/>
          </w:tcPr>
          <w:p w14:paraId="267E1B17" w14:textId="77777777" w:rsidR="001F4B2C" w:rsidRPr="001F4B2C" w:rsidRDefault="001F4B2C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1F4B2C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 xml:space="preserve">40.8% </w:t>
            </w:r>
          </w:p>
          <w:p w14:paraId="69292380" w14:textId="54C8B216" w:rsidR="001F4B2C" w:rsidRDefault="001F4B2C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1F4B2C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 xml:space="preserve">32.6% </w:t>
            </w:r>
          </w:p>
        </w:tc>
        <w:tc>
          <w:tcPr>
            <w:tcW w:w="1134" w:type="dxa"/>
          </w:tcPr>
          <w:p w14:paraId="1A0B91DD" w14:textId="77777777" w:rsidR="001F4B2C" w:rsidRPr="007655E3" w:rsidRDefault="007655E3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7655E3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40.8%</w:t>
            </w:r>
          </w:p>
          <w:p w14:paraId="6A43D55E" w14:textId="494A11CC" w:rsidR="007655E3" w:rsidRDefault="007655E3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7655E3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28.6%</w:t>
            </w:r>
          </w:p>
        </w:tc>
        <w:tc>
          <w:tcPr>
            <w:tcW w:w="1360" w:type="dxa"/>
          </w:tcPr>
          <w:p w14:paraId="460A1ABD" w14:textId="77777777" w:rsidR="001F4B2C" w:rsidRPr="0033470B" w:rsidRDefault="000D70A0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33470B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38.7%</w:t>
            </w:r>
          </w:p>
          <w:p w14:paraId="475D5841" w14:textId="32B16A91" w:rsidR="000D70A0" w:rsidRDefault="000D70A0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16.3%</w:t>
            </w:r>
          </w:p>
        </w:tc>
        <w:tc>
          <w:tcPr>
            <w:tcW w:w="1337" w:type="dxa"/>
          </w:tcPr>
          <w:p w14:paraId="7E252F03" w14:textId="77777777" w:rsidR="001F4B2C" w:rsidRPr="0033470B" w:rsidRDefault="000D70A0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33470B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31.6%</w:t>
            </w:r>
          </w:p>
          <w:p w14:paraId="630F9F09" w14:textId="093D96B1" w:rsidR="000D70A0" w:rsidRDefault="000D70A0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36.8%</w:t>
            </w:r>
          </w:p>
        </w:tc>
        <w:tc>
          <w:tcPr>
            <w:tcW w:w="991" w:type="dxa"/>
          </w:tcPr>
          <w:p w14:paraId="765BE696" w14:textId="77777777" w:rsidR="001F4B2C" w:rsidRPr="0033470B" w:rsidRDefault="000D70A0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33470B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45.9%</w:t>
            </w:r>
          </w:p>
          <w:p w14:paraId="69550BE9" w14:textId="0C242025" w:rsidR="000D70A0" w:rsidRDefault="000D70A0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16.3%</w:t>
            </w:r>
          </w:p>
        </w:tc>
        <w:tc>
          <w:tcPr>
            <w:tcW w:w="1400" w:type="dxa"/>
          </w:tcPr>
          <w:p w14:paraId="27BCF83C" w14:textId="77777777" w:rsidR="001F4B2C" w:rsidRPr="0033470B" w:rsidRDefault="0033470B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33470B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46.9%</w:t>
            </w:r>
          </w:p>
          <w:p w14:paraId="7EB6DC35" w14:textId="63225634" w:rsidR="0033470B" w:rsidRDefault="0033470B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11.2%</w:t>
            </w:r>
          </w:p>
        </w:tc>
        <w:tc>
          <w:tcPr>
            <w:tcW w:w="1776" w:type="dxa"/>
          </w:tcPr>
          <w:p w14:paraId="306E364D" w14:textId="77777777" w:rsidR="001F4B2C" w:rsidRPr="0033470B" w:rsidRDefault="0033470B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33470B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34.7%</w:t>
            </w:r>
          </w:p>
          <w:p w14:paraId="482AD30A" w14:textId="0AE84C27" w:rsidR="0033470B" w:rsidRDefault="0033470B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17.3%</w:t>
            </w:r>
          </w:p>
        </w:tc>
        <w:tc>
          <w:tcPr>
            <w:tcW w:w="1683" w:type="dxa"/>
          </w:tcPr>
          <w:p w14:paraId="64D59A87" w14:textId="77777777" w:rsidR="001F4B2C" w:rsidRPr="0033470B" w:rsidRDefault="0033470B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33470B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30.6%</w:t>
            </w:r>
          </w:p>
          <w:p w14:paraId="2DEF1527" w14:textId="358572BE" w:rsidR="0033470B" w:rsidRDefault="0033470B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12.2%</w:t>
            </w:r>
          </w:p>
        </w:tc>
      </w:tr>
      <w:tr w:rsidR="007655E3" w14:paraId="18F6F098" w14:textId="77777777" w:rsidTr="007655E3">
        <w:trPr>
          <w:trHeight w:val="686"/>
        </w:trPr>
        <w:tc>
          <w:tcPr>
            <w:tcW w:w="3397" w:type="dxa"/>
          </w:tcPr>
          <w:p w14:paraId="12383DEE" w14:textId="47D57D21" w:rsidR="001F4B2C" w:rsidRDefault="001F4B2C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>
              <w:rPr>
                <w:rFonts w:ascii="Times New Roman" w:eastAsia="Times New Roman" w:hAnsi="Times New Roman" w:cs="Times New Roman"/>
                <w:lang w:eastAsia="fr-FR"/>
              </w:rPr>
              <w:t>« J’ai confiance en l’engagement éthique de cette marque »</w:t>
            </w:r>
          </w:p>
        </w:tc>
        <w:tc>
          <w:tcPr>
            <w:tcW w:w="1134" w:type="dxa"/>
          </w:tcPr>
          <w:p w14:paraId="1BA59ED8" w14:textId="77777777" w:rsidR="001F4B2C" w:rsidRPr="001F4B2C" w:rsidRDefault="001F4B2C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1F4B2C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27.5%</w:t>
            </w:r>
          </w:p>
          <w:p w14:paraId="12AC9254" w14:textId="38ACCE5D" w:rsidR="001F4B2C" w:rsidRDefault="001F4B2C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1F4B2C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44.9%</w:t>
            </w:r>
          </w:p>
        </w:tc>
        <w:tc>
          <w:tcPr>
            <w:tcW w:w="1134" w:type="dxa"/>
          </w:tcPr>
          <w:p w14:paraId="29418466" w14:textId="77777777" w:rsidR="001F4B2C" w:rsidRPr="007655E3" w:rsidRDefault="007655E3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7655E3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27.5%</w:t>
            </w:r>
          </w:p>
          <w:p w14:paraId="01766335" w14:textId="09AF39DA" w:rsidR="007655E3" w:rsidRDefault="007655E3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7655E3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31.6%</w:t>
            </w:r>
          </w:p>
        </w:tc>
        <w:tc>
          <w:tcPr>
            <w:tcW w:w="1360" w:type="dxa"/>
          </w:tcPr>
          <w:p w14:paraId="6226B311" w14:textId="77777777" w:rsidR="001F4B2C" w:rsidRPr="0033470B" w:rsidRDefault="000D70A0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33470B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30.6%</w:t>
            </w:r>
          </w:p>
          <w:p w14:paraId="35C88EB1" w14:textId="2C18EE28" w:rsidR="000D70A0" w:rsidRDefault="000D70A0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20.4%</w:t>
            </w:r>
          </w:p>
        </w:tc>
        <w:tc>
          <w:tcPr>
            <w:tcW w:w="1337" w:type="dxa"/>
          </w:tcPr>
          <w:p w14:paraId="25F0B75D" w14:textId="77777777" w:rsidR="001F4B2C" w:rsidRPr="0033470B" w:rsidRDefault="000D70A0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33470B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23.4%</w:t>
            </w:r>
          </w:p>
          <w:p w14:paraId="6A16FD1B" w14:textId="7D621992" w:rsidR="000D70A0" w:rsidRDefault="000D70A0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38.7%</w:t>
            </w:r>
          </w:p>
        </w:tc>
        <w:tc>
          <w:tcPr>
            <w:tcW w:w="991" w:type="dxa"/>
          </w:tcPr>
          <w:p w14:paraId="1629DE8F" w14:textId="77777777" w:rsidR="001F4B2C" w:rsidRPr="0033470B" w:rsidRDefault="000D70A0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33470B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29.6%</w:t>
            </w:r>
          </w:p>
          <w:p w14:paraId="0EF8F431" w14:textId="48EC770A" w:rsidR="000D70A0" w:rsidRDefault="000D70A0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23.4%</w:t>
            </w:r>
          </w:p>
        </w:tc>
        <w:tc>
          <w:tcPr>
            <w:tcW w:w="1400" w:type="dxa"/>
          </w:tcPr>
          <w:p w14:paraId="26D4D6E5" w14:textId="77777777" w:rsidR="001F4B2C" w:rsidRPr="0033470B" w:rsidRDefault="0033470B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33470B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29.6%</w:t>
            </w:r>
          </w:p>
          <w:p w14:paraId="7FBCA72E" w14:textId="3B275B4E" w:rsidR="0033470B" w:rsidRDefault="0033470B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19.4%</w:t>
            </w:r>
          </w:p>
        </w:tc>
        <w:tc>
          <w:tcPr>
            <w:tcW w:w="1776" w:type="dxa"/>
          </w:tcPr>
          <w:p w14:paraId="67EC51E3" w14:textId="77777777" w:rsidR="001F4B2C" w:rsidRPr="0033470B" w:rsidRDefault="0033470B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33470B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25.5%</w:t>
            </w:r>
          </w:p>
          <w:p w14:paraId="03669670" w14:textId="77F8FBC8" w:rsidR="0033470B" w:rsidRDefault="0033470B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21.4%</w:t>
            </w:r>
          </w:p>
        </w:tc>
        <w:tc>
          <w:tcPr>
            <w:tcW w:w="1683" w:type="dxa"/>
          </w:tcPr>
          <w:p w14:paraId="1B071DCF" w14:textId="77777777" w:rsidR="001F4B2C" w:rsidRPr="0033470B" w:rsidRDefault="0033470B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33470B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27.5%</w:t>
            </w:r>
          </w:p>
          <w:p w14:paraId="11A5EA95" w14:textId="4403C2A7" w:rsidR="0033470B" w:rsidRDefault="0033470B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18.3%</w:t>
            </w:r>
          </w:p>
        </w:tc>
      </w:tr>
      <w:tr w:rsidR="007655E3" w14:paraId="56529318" w14:textId="77777777" w:rsidTr="007655E3">
        <w:trPr>
          <w:trHeight w:val="686"/>
        </w:trPr>
        <w:tc>
          <w:tcPr>
            <w:tcW w:w="3397" w:type="dxa"/>
          </w:tcPr>
          <w:p w14:paraId="5478C43E" w14:textId="24690271" w:rsidR="001F4B2C" w:rsidRDefault="001F4B2C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>
              <w:rPr>
                <w:rFonts w:ascii="Times New Roman" w:eastAsia="Times New Roman" w:hAnsi="Times New Roman" w:cs="Times New Roman"/>
                <w:lang w:eastAsia="fr-FR"/>
              </w:rPr>
              <w:t>« J’ai confiance en l’engagement écologique de cette marque »</w:t>
            </w:r>
          </w:p>
        </w:tc>
        <w:tc>
          <w:tcPr>
            <w:tcW w:w="1134" w:type="dxa"/>
          </w:tcPr>
          <w:p w14:paraId="52C31736" w14:textId="77777777" w:rsidR="001F4B2C" w:rsidRPr="001F4B2C" w:rsidRDefault="001F4B2C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1F4B2C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25.5%</w:t>
            </w:r>
          </w:p>
          <w:p w14:paraId="380D743D" w14:textId="65EDF19C" w:rsidR="001F4B2C" w:rsidRDefault="001F4B2C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1F4B2C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43.9%</w:t>
            </w:r>
          </w:p>
        </w:tc>
        <w:tc>
          <w:tcPr>
            <w:tcW w:w="1134" w:type="dxa"/>
          </w:tcPr>
          <w:p w14:paraId="0965B231" w14:textId="77777777" w:rsidR="001F4B2C" w:rsidRPr="007655E3" w:rsidRDefault="007655E3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7655E3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24.5%</w:t>
            </w:r>
          </w:p>
          <w:p w14:paraId="77310958" w14:textId="3A82DBCF" w:rsidR="007655E3" w:rsidRDefault="007655E3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7655E3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32.6%</w:t>
            </w:r>
          </w:p>
        </w:tc>
        <w:tc>
          <w:tcPr>
            <w:tcW w:w="1360" w:type="dxa"/>
          </w:tcPr>
          <w:p w14:paraId="121F9B5B" w14:textId="77777777" w:rsidR="001F4B2C" w:rsidRPr="0033470B" w:rsidRDefault="000D70A0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33470B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26.5%</w:t>
            </w:r>
          </w:p>
          <w:p w14:paraId="2F407639" w14:textId="245CCAAD" w:rsidR="000D70A0" w:rsidRDefault="000D70A0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 xml:space="preserve">21.4% </w:t>
            </w:r>
          </w:p>
        </w:tc>
        <w:tc>
          <w:tcPr>
            <w:tcW w:w="1337" w:type="dxa"/>
          </w:tcPr>
          <w:p w14:paraId="78F8901B" w14:textId="77777777" w:rsidR="001F4B2C" w:rsidRPr="0033470B" w:rsidRDefault="000D70A0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33470B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22.4%</w:t>
            </w:r>
          </w:p>
          <w:p w14:paraId="570428EB" w14:textId="5CB9233B" w:rsidR="000D70A0" w:rsidRDefault="000D70A0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39.8%</w:t>
            </w:r>
          </w:p>
        </w:tc>
        <w:tc>
          <w:tcPr>
            <w:tcW w:w="991" w:type="dxa"/>
          </w:tcPr>
          <w:p w14:paraId="01EDB2CA" w14:textId="77777777" w:rsidR="001F4B2C" w:rsidRPr="0033470B" w:rsidRDefault="000D70A0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33470B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27.5%</w:t>
            </w:r>
          </w:p>
          <w:p w14:paraId="55A2B2C2" w14:textId="2ED892F9" w:rsidR="000D70A0" w:rsidRDefault="000D70A0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23.4%</w:t>
            </w:r>
          </w:p>
        </w:tc>
        <w:tc>
          <w:tcPr>
            <w:tcW w:w="1400" w:type="dxa"/>
          </w:tcPr>
          <w:p w14:paraId="77299CA4" w14:textId="77777777" w:rsidR="001F4B2C" w:rsidRPr="0033470B" w:rsidRDefault="0033470B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33470B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28.6%</w:t>
            </w:r>
          </w:p>
          <w:p w14:paraId="5DB0B230" w14:textId="6C4855CD" w:rsidR="0033470B" w:rsidRDefault="0033470B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20.4%</w:t>
            </w:r>
          </w:p>
        </w:tc>
        <w:tc>
          <w:tcPr>
            <w:tcW w:w="1776" w:type="dxa"/>
          </w:tcPr>
          <w:p w14:paraId="7441726A" w14:textId="77777777" w:rsidR="001F4B2C" w:rsidRPr="0033470B" w:rsidRDefault="0033470B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33470B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24.5%</w:t>
            </w:r>
          </w:p>
          <w:p w14:paraId="5EB0C2FD" w14:textId="2A640B25" w:rsidR="0033470B" w:rsidRDefault="0033470B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23.4%</w:t>
            </w:r>
          </w:p>
        </w:tc>
        <w:tc>
          <w:tcPr>
            <w:tcW w:w="1683" w:type="dxa"/>
          </w:tcPr>
          <w:p w14:paraId="39540477" w14:textId="77777777" w:rsidR="001F4B2C" w:rsidRPr="00520242" w:rsidRDefault="0033470B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25.5%</w:t>
            </w:r>
          </w:p>
          <w:p w14:paraId="3E353ECC" w14:textId="647BE85B" w:rsidR="0033470B" w:rsidRDefault="0033470B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18.3%</w:t>
            </w:r>
          </w:p>
        </w:tc>
      </w:tr>
      <w:tr w:rsidR="007655E3" w14:paraId="74A975B5" w14:textId="77777777" w:rsidTr="007655E3">
        <w:trPr>
          <w:trHeight w:val="636"/>
        </w:trPr>
        <w:tc>
          <w:tcPr>
            <w:tcW w:w="3397" w:type="dxa"/>
          </w:tcPr>
          <w:p w14:paraId="38E1D331" w14:textId="219E5F7A" w:rsidR="001F4B2C" w:rsidRDefault="001F4B2C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>
              <w:rPr>
                <w:rFonts w:ascii="Times New Roman" w:eastAsia="Times New Roman" w:hAnsi="Times New Roman" w:cs="Times New Roman"/>
                <w:lang w:eastAsia="fr-FR"/>
              </w:rPr>
              <w:t>« J’estime que cette marque met beaucoup de choses en place pour garantir un respect de l’environnement et de ses travailleurs »</w:t>
            </w:r>
          </w:p>
        </w:tc>
        <w:tc>
          <w:tcPr>
            <w:tcW w:w="1134" w:type="dxa"/>
          </w:tcPr>
          <w:p w14:paraId="3DF867A3" w14:textId="77777777" w:rsidR="001F4B2C" w:rsidRPr="001F4B2C" w:rsidRDefault="001F4B2C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1F4B2C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24.5%</w:t>
            </w:r>
          </w:p>
          <w:p w14:paraId="4A6FBF9D" w14:textId="0CEC10B7" w:rsidR="001F4B2C" w:rsidRDefault="001F4B2C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1F4B2C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39.8%</w:t>
            </w:r>
          </w:p>
        </w:tc>
        <w:tc>
          <w:tcPr>
            <w:tcW w:w="1134" w:type="dxa"/>
          </w:tcPr>
          <w:p w14:paraId="47A800D6" w14:textId="77777777" w:rsidR="001F4B2C" w:rsidRPr="007655E3" w:rsidRDefault="007655E3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7655E3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23.4%</w:t>
            </w:r>
          </w:p>
          <w:p w14:paraId="3C16C872" w14:textId="2EA58385" w:rsidR="007655E3" w:rsidRDefault="007655E3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7655E3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30.6%</w:t>
            </w:r>
          </w:p>
        </w:tc>
        <w:tc>
          <w:tcPr>
            <w:tcW w:w="1360" w:type="dxa"/>
          </w:tcPr>
          <w:p w14:paraId="59B45673" w14:textId="77777777" w:rsidR="000D70A0" w:rsidRPr="0033470B" w:rsidRDefault="000D70A0" w:rsidP="000D70A0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33470B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26.5%</w:t>
            </w:r>
          </w:p>
          <w:p w14:paraId="51149228" w14:textId="76654DB2" w:rsidR="001F4B2C" w:rsidRDefault="000D70A0" w:rsidP="000D70A0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21.4%</w:t>
            </w:r>
          </w:p>
        </w:tc>
        <w:tc>
          <w:tcPr>
            <w:tcW w:w="1337" w:type="dxa"/>
          </w:tcPr>
          <w:p w14:paraId="329FF621" w14:textId="77777777" w:rsidR="001F4B2C" w:rsidRPr="0033470B" w:rsidRDefault="000D70A0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33470B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21.4%</w:t>
            </w:r>
          </w:p>
          <w:p w14:paraId="1D37F315" w14:textId="7735B01B" w:rsidR="000D70A0" w:rsidRDefault="000D70A0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34.7%</w:t>
            </w:r>
          </w:p>
        </w:tc>
        <w:tc>
          <w:tcPr>
            <w:tcW w:w="991" w:type="dxa"/>
          </w:tcPr>
          <w:p w14:paraId="03A25760" w14:textId="77777777" w:rsidR="000D70A0" w:rsidRPr="0033470B" w:rsidRDefault="000D70A0" w:rsidP="000D70A0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33470B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27.5%</w:t>
            </w:r>
          </w:p>
          <w:p w14:paraId="06752B59" w14:textId="05FEA930" w:rsidR="001F4B2C" w:rsidRDefault="000D70A0" w:rsidP="000D70A0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23.4%</w:t>
            </w:r>
          </w:p>
        </w:tc>
        <w:tc>
          <w:tcPr>
            <w:tcW w:w="1400" w:type="dxa"/>
          </w:tcPr>
          <w:p w14:paraId="105B0EB8" w14:textId="77777777" w:rsidR="001F4B2C" w:rsidRPr="00520242" w:rsidRDefault="0033470B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27.5%</w:t>
            </w:r>
          </w:p>
          <w:p w14:paraId="580CAA15" w14:textId="093076CD" w:rsidR="0033470B" w:rsidRDefault="0033470B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21.4%</w:t>
            </w:r>
          </w:p>
        </w:tc>
        <w:tc>
          <w:tcPr>
            <w:tcW w:w="1776" w:type="dxa"/>
          </w:tcPr>
          <w:p w14:paraId="26E1A111" w14:textId="77777777" w:rsidR="001F4B2C" w:rsidRPr="0033470B" w:rsidRDefault="0033470B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33470B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22.4%</w:t>
            </w:r>
          </w:p>
          <w:p w14:paraId="78E5BCAB" w14:textId="2DEFFB35" w:rsidR="0033470B" w:rsidRDefault="0033470B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24.5%</w:t>
            </w:r>
          </w:p>
        </w:tc>
        <w:tc>
          <w:tcPr>
            <w:tcW w:w="1683" w:type="dxa"/>
          </w:tcPr>
          <w:p w14:paraId="1E9B48CB" w14:textId="77777777" w:rsidR="001F4B2C" w:rsidRPr="0033470B" w:rsidRDefault="0033470B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33470B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25.5%</w:t>
            </w:r>
          </w:p>
          <w:p w14:paraId="2083F28B" w14:textId="453CA984" w:rsidR="0033470B" w:rsidRDefault="0033470B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20.4%</w:t>
            </w:r>
          </w:p>
        </w:tc>
      </w:tr>
      <w:tr w:rsidR="007655E3" w14:paraId="33DCA729" w14:textId="77777777" w:rsidTr="007655E3">
        <w:trPr>
          <w:trHeight w:val="686"/>
        </w:trPr>
        <w:tc>
          <w:tcPr>
            <w:tcW w:w="3397" w:type="dxa"/>
          </w:tcPr>
          <w:p w14:paraId="241585D6" w14:textId="096534F9" w:rsidR="001F4B2C" w:rsidRDefault="001F4B2C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>
              <w:rPr>
                <w:rFonts w:ascii="Times New Roman" w:eastAsia="Times New Roman" w:hAnsi="Times New Roman" w:cs="Times New Roman"/>
                <w:lang w:eastAsia="fr-FR"/>
              </w:rPr>
              <w:t>« Les discours éthiques et/ou écologiques de cette marque me semblent sincères et honnêtes »</w:t>
            </w:r>
          </w:p>
        </w:tc>
        <w:tc>
          <w:tcPr>
            <w:tcW w:w="1134" w:type="dxa"/>
          </w:tcPr>
          <w:p w14:paraId="3F2F8E96" w14:textId="77777777" w:rsidR="001F4B2C" w:rsidRPr="001F4B2C" w:rsidRDefault="001F4B2C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1F4B2C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21.4%</w:t>
            </w:r>
          </w:p>
          <w:p w14:paraId="1A9FAD1C" w14:textId="77777777" w:rsidR="001F4B2C" w:rsidRPr="001F4B2C" w:rsidRDefault="001F4B2C" w:rsidP="00F94A92">
            <w:pPr>
              <w:rPr>
                <w:rFonts w:ascii="Times New Roman" w:eastAsia="Times New Roman" w:hAnsi="Times New Roman" w:cs="Times New Roman"/>
                <w:color w:val="FF0000"/>
                <w:lang w:eastAsia="fr-FR"/>
              </w:rPr>
            </w:pPr>
            <w:r w:rsidRPr="001F4B2C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38.7%</w:t>
            </w:r>
          </w:p>
          <w:p w14:paraId="68BC231A" w14:textId="500994D6" w:rsidR="001F4B2C" w:rsidRDefault="001F4B2C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</w:p>
        </w:tc>
        <w:tc>
          <w:tcPr>
            <w:tcW w:w="1134" w:type="dxa"/>
          </w:tcPr>
          <w:p w14:paraId="5A8C0606" w14:textId="77777777" w:rsidR="001F4B2C" w:rsidRPr="007655E3" w:rsidRDefault="007655E3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7655E3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25.5%</w:t>
            </w:r>
          </w:p>
          <w:p w14:paraId="149B9DC6" w14:textId="1C3A9D0E" w:rsidR="007655E3" w:rsidRDefault="007655E3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7655E3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30.6%</w:t>
            </w:r>
          </w:p>
        </w:tc>
        <w:tc>
          <w:tcPr>
            <w:tcW w:w="1360" w:type="dxa"/>
          </w:tcPr>
          <w:p w14:paraId="2762904A" w14:textId="0316186F" w:rsidR="000D70A0" w:rsidRPr="0033470B" w:rsidRDefault="000D70A0" w:rsidP="000D70A0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33470B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</w:t>
            </w:r>
            <w:r w:rsidRPr="0033470B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7</w:t>
            </w:r>
            <w:r w:rsidRPr="0033470B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.5%</w:t>
            </w:r>
          </w:p>
          <w:p w14:paraId="31007C0A" w14:textId="0B462CA5" w:rsidR="001F4B2C" w:rsidRDefault="000D70A0" w:rsidP="000D70A0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21.4%</w:t>
            </w:r>
          </w:p>
        </w:tc>
        <w:tc>
          <w:tcPr>
            <w:tcW w:w="1337" w:type="dxa"/>
          </w:tcPr>
          <w:p w14:paraId="280ED99C" w14:textId="77777777" w:rsidR="001F4B2C" w:rsidRPr="0033470B" w:rsidRDefault="000D70A0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33470B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20.4%</w:t>
            </w:r>
          </w:p>
          <w:p w14:paraId="7AA34D91" w14:textId="5B8F943B" w:rsidR="000D70A0" w:rsidRDefault="000D70A0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37.8%</w:t>
            </w:r>
          </w:p>
        </w:tc>
        <w:tc>
          <w:tcPr>
            <w:tcW w:w="991" w:type="dxa"/>
          </w:tcPr>
          <w:p w14:paraId="6E7292D2" w14:textId="77777777" w:rsidR="001F4B2C" w:rsidRPr="0033470B" w:rsidRDefault="000D70A0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33470B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24.5%</w:t>
            </w:r>
          </w:p>
          <w:p w14:paraId="65E3ADE2" w14:textId="31674279" w:rsidR="000D70A0" w:rsidRDefault="000D70A0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25.5%</w:t>
            </w:r>
          </w:p>
        </w:tc>
        <w:tc>
          <w:tcPr>
            <w:tcW w:w="1400" w:type="dxa"/>
          </w:tcPr>
          <w:p w14:paraId="5C299AD1" w14:textId="77777777" w:rsidR="001F4B2C" w:rsidRPr="0033470B" w:rsidRDefault="0033470B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33470B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26.5%</w:t>
            </w:r>
          </w:p>
          <w:p w14:paraId="6A929AD4" w14:textId="05147CF1" w:rsidR="0033470B" w:rsidRDefault="0033470B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22.4%</w:t>
            </w:r>
          </w:p>
        </w:tc>
        <w:tc>
          <w:tcPr>
            <w:tcW w:w="1776" w:type="dxa"/>
          </w:tcPr>
          <w:p w14:paraId="17D65111" w14:textId="77777777" w:rsidR="001F4B2C" w:rsidRPr="0033470B" w:rsidRDefault="0033470B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33470B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23.4%</w:t>
            </w:r>
          </w:p>
          <w:p w14:paraId="154AAE28" w14:textId="7940B1D8" w:rsidR="0033470B" w:rsidRDefault="0033470B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23.4%</w:t>
            </w:r>
          </w:p>
        </w:tc>
        <w:tc>
          <w:tcPr>
            <w:tcW w:w="1683" w:type="dxa"/>
          </w:tcPr>
          <w:p w14:paraId="6A12E1C5" w14:textId="77777777" w:rsidR="001F4B2C" w:rsidRPr="0033470B" w:rsidRDefault="0033470B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33470B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23.4%</w:t>
            </w:r>
          </w:p>
          <w:p w14:paraId="6D07E0A9" w14:textId="6ED82854" w:rsidR="0033470B" w:rsidRDefault="0033470B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18.3%</w:t>
            </w:r>
          </w:p>
        </w:tc>
      </w:tr>
      <w:tr w:rsidR="007655E3" w14:paraId="78061F20" w14:textId="77777777" w:rsidTr="007655E3">
        <w:trPr>
          <w:trHeight w:val="686"/>
        </w:trPr>
        <w:tc>
          <w:tcPr>
            <w:tcW w:w="3397" w:type="dxa"/>
          </w:tcPr>
          <w:p w14:paraId="33059FC5" w14:textId="182AB304" w:rsidR="001F4B2C" w:rsidRDefault="001F4B2C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>
              <w:rPr>
                <w:rFonts w:ascii="Times New Roman" w:eastAsia="Times New Roman" w:hAnsi="Times New Roman" w:cs="Times New Roman"/>
                <w:lang w:eastAsia="fr-FR"/>
              </w:rPr>
              <w:t>« J’estime que cette marque met en place les efforts nécessaires pour aller vers davantage de respect éthique »</w:t>
            </w:r>
          </w:p>
        </w:tc>
        <w:tc>
          <w:tcPr>
            <w:tcW w:w="1134" w:type="dxa"/>
          </w:tcPr>
          <w:p w14:paraId="4AB62509" w14:textId="77777777" w:rsidR="001F4B2C" w:rsidRPr="001F4B2C" w:rsidRDefault="001F4B2C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1F4B2C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23.4%</w:t>
            </w:r>
          </w:p>
          <w:p w14:paraId="79CF142A" w14:textId="75778A4E" w:rsidR="001F4B2C" w:rsidRDefault="001F4B2C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1F4B2C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38.7%</w:t>
            </w:r>
          </w:p>
        </w:tc>
        <w:tc>
          <w:tcPr>
            <w:tcW w:w="1134" w:type="dxa"/>
          </w:tcPr>
          <w:p w14:paraId="588E4E9B" w14:textId="77777777" w:rsidR="001F4B2C" w:rsidRPr="007655E3" w:rsidRDefault="007655E3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7655E3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25.5%</w:t>
            </w:r>
          </w:p>
          <w:p w14:paraId="4CF6644D" w14:textId="77777777" w:rsidR="007655E3" w:rsidRPr="007655E3" w:rsidRDefault="007655E3" w:rsidP="00F94A92">
            <w:pPr>
              <w:rPr>
                <w:rFonts w:ascii="Times New Roman" w:eastAsia="Times New Roman" w:hAnsi="Times New Roman" w:cs="Times New Roman"/>
                <w:color w:val="FF0000"/>
                <w:lang w:eastAsia="fr-FR"/>
              </w:rPr>
            </w:pPr>
            <w:r w:rsidRPr="007655E3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31.6%</w:t>
            </w:r>
          </w:p>
          <w:p w14:paraId="18459A07" w14:textId="6109B876" w:rsidR="007655E3" w:rsidRDefault="007655E3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</w:p>
        </w:tc>
        <w:tc>
          <w:tcPr>
            <w:tcW w:w="1360" w:type="dxa"/>
          </w:tcPr>
          <w:p w14:paraId="101BCB49" w14:textId="77777777" w:rsidR="000D70A0" w:rsidRPr="0033470B" w:rsidRDefault="000D70A0" w:rsidP="000D70A0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33470B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27.5%</w:t>
            </w:r>
          </w:p>
          <w:p w14:paraId="4132C14E" w14:textId="155277E7" w:rsidR="001F4B2C" w:rsidRDefault="000D70A0" w:rsidP="000D70A0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21.4%</w:t>
            </w:r>
          </w:p>
        </w:tc>
        <w:tc>
          <w:tcPr>
            <w:tcW w:w="1337" w:type="dxa"/>
          </w:tcPr>
          <w:p w14:paraId="593FCEF5" w14:textId="77777777" w:rsidR="001F4B2C" w:rsidRPr="0033470B" w:rsidRDefault="000D70A0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33470B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21.4%</w:t>
            </w:r>
          </w:p>
          <w:p w14:paraId="532EA11B" w14:textId="504E5221" w:rsidR="000D70A0" w:rsidRDefault="000D70A0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36.8%</w:t>
            </w:r>
          </w:p>
        </w:tc>
        <w:tc>
          <w:tcPr>
            <w:tcW w:w="991" w:type="dxa"/>
          </w:tcPr>
          <w:p w14:paraId="70A423C9" w14:textId="77777777" w:rsidR="001F4B2C" w:rsidRPr="0033470B" w:rsidRDefault="000D70A0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33470B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24.5%</w:t>
            </w:r>
          </w:p>
          <w:p w14:paraId="3EE7657F" w14:textId="4B3DFF89" w:rsidR="000D70A0" w:rsidRDefault="000D70A0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25.5%</w:t>
            </w:r>
          </w:p>
        </w:tc>
        <w:tc>
          <w:tcPr>
            <w:tcW w:w="1400" w:type="dxa"/>
          </w:tcPr>
          <w:p w14:paraId="58058BC4" w14:textId="77777777" w:rsidR="001F4B2C" w:rsidRPr="0033470B" w:rsidRDefault="0033470B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33470B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27.5%</w:t>
            </w:r>
          </w:p>
          <w:p w14:paraId="4E2D8710" w14:textId="429D96FA" w:rsidR="0033470B" w:rsidRDefault="0033470B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21.4%</w:t>
            </w:r>
          </w:p>
        </w:tc>
        <w:tc>
          <w:tcPr>
            <w:tcW w:w="1776" w:type="dxa"/>
          </w:tcPr>
          <w:p w14:paraId="03594FE1" w14:textId="77777777" w:rsidR="001F4B2C" w:rsidRPr="0033470B" w:rsidRDefault="0033470B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33470B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22.4%</w:t>
            </w:r>
          </w:p>
          <w:p w14:paraId="43A3470E" w14:textId="1CB2681F" w:rsidR="0033470B" w:rsidRDefault="0033470B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22.4%</w:t>
            </w:r>
          </w:p>
        </w:tc>
        <w:tc>
          <w:tcPr>
            <w:tcW w:w="1683" w:type="dxa"/>
          </w:tcPr>
          <w:p w14:paraId="4F7E2195" w14:textId="77777777" w:rsidR="001F4B2C" w:rsidRPr="0033470B" w:rsidRDefault="0033470B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33470B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24.5%</w:t>
            </w:r>
          </w:p>
          <w:p w14:paraId="69E9C08C" w14:textId="34A1FAF4" w:rsidR="0033470B" w:rsidRDefault="0033470B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19.4%</w:t>
            </w:r>
          </w:p>
        </w:tc>
      </w:tr>
      <w:tr w:rsidR="007655E3" w14:paraId="3087B63C" w14:textId="77777777" w:rsidTr="007655E3">
        <w:trPr>
          <w:trHeight w:val="686"/>
        </w:trPr>
        <w:tc>
          <w:tcPr>
            <w:tcW w:w="3397" w:type="dxa"/>
          </w:tcPr>
          <w:p w14:paraId="1DE51054" w14:textId="594D36E5" w:rsidR="001F4B2C" w:rsidRDefault="001F4B2C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>
              <w:rPr>
                <w:rFonts w:ascii="Times New Roman" w:eastAsia="Times New Roman" w:hAnsi="Times New Roman" w:cs="Times New Roman"/>
                <w:lang w:eastAsia="fr-FR"/>
              </w:rPr>
              <w:t xml:space="preserve">« J’estime que cette marque met en place les efforts nécessaires pour aller vers davantage de respect </w:t>
            </w:r>
            <w:r>
              <w:rPr>
                <w:rFonts w:ascii="Times New Roman" w:eastAsia="Times New Roman" w:hAnsi="Times New Roman" w:cs="Times New Roman"/>
                <w:lang w:eastAsia="fr-FR"/>
              </w:rPr>
              <w:t>écologique</w:t>
            </w:r>
            <w:r>
              <w:rPr>
                <w:rFonts w:ascii="Times New Roman" w:eastAsia="Times New Roman" w:hAnsi="Times New Roman" w:cs="Times New Roman"/>
                <w:lang w:eastAsia="fr-FR"/>
              </w:rPr>
              <w:t> »</w:t>
            </w:r>
          </w:p>
        </w:tc>
        <w:tc>
          <w:tcPr>
            <w:tcW w:w="1134" w:type="dxa"/>
          </w:tcPr>
          <w:p w14:paraId="12315E58" w14:textId="77777777" w:rsidR="001F4B2C" w:rsidRPr="001F4B2C" w:rsidRDefault="001F4B2C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1F4B2C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26.5%</w:t>
            </w:r>
          </w:p>
          <w:p w14:paraId="77B02A2C" w14:textId="32CE3089" w:rsidR="001F4B2C" w:rsidRDefault="001F4B2C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7655E3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39.8%</w:t>
            </w:r>
          </w:p>
        </w:tc>
        <w:tc>
          <w:tcPr>
            <w:tcW w:w="1134" w:type="dxa"/>
          </w:tcPr>
          <w:p w14:paraId="1C6E6391" w14:textId="77777777" w:rsidR="001F4B2C" w:rsidRPr="007655E3" w:rsidRDefault="007655E3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7655E3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26.5%</w:t>
            </w:r>
          </w:p>
          <w:p w14:paraId="3C4EDB03" w14:textId="1A00D997" w:rsidR="007655E3" w:rsidRDefault="007655E3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7655E3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31.6%</w:t>
            </w:r>
          </w:p>
        </w:tc>
        <w:tc>
          <w:tcPr>
            <w:tcW w:w="1360" w:type="dxa"/>
          </w:tcPr>
          <w:p w14:paraId="2E20C313" w14:textId="77777777" w:rsidR="001F4B2C" w:rsidRPr="0033470B" w:rsidRDefault="000D70A0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33470B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26.5%</w:t>
            </w:r>
          </w:p>
          <w:p w14:paraId="3834D3D6" w14:textId="268E4C42" w:rsidR="000D70A0" w:rsidRDefault="000D70A0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20.4%</w:t>
            </w:r>
          </w:p>
        </w:tc>
        <w:tc>
          <w:tcPr>
            <w:tcW w:w="1337" w:type="dxa"/>
          </w:tcPr>
          <w:p w14:paraId="4F621250" w14:textId="77777777" w:rsidR="001F4B2C" w:rsidRPr="0033470B" w:rsidRDefault="000D70A0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33470B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20.4%</w:t>
            </w:r>
          </w:p>
          <w:p w14:paraId="5DAF9919" w14:textId="1640A8EA" w:rsidR="000D70A0" w:rsidRDefault="000D70A0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35.7%</w:t>
            </w:r>
          </w:p>
        </w:tc>
        <w:tc>
          <w:tcPr>
            <w:tcW w:w="991" w:type="dxa"/>
          </w:tcPr>
          <w:p w14:paraId="257C81F2" w14:textId="77777777" w:rsidR="001F4B2C" w:rsidRPr="0033470B" w:rsidRDefault="000D70A0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33470B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24.5%</w:t>
            </w:r>
          </w:p>
          <w:p w14:paraId="3491448D" w14:textId="1374D9E3" w:rsidR="000D70A0" w:rsidRDefault="000D70A0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26.5%</w:t>
            </w:r>
          </w:p>
        </w:tc>
        <w:tc>
          <w:tcPr>
            <w:tcW w:w="1400" w:type="dxa"/>
          </w:tcPr>
          <w:p w14:paraId="3A5E980D" w14:textId="77777777" w:rsidR="001F4B2C" w:rsidRPr="0033470B" w:rsidRDefault="0033470B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33470B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28.6%</w:t>
            </w:r>
          </w:p>
          <w:p w14:paraId="43FFA15A" w14:textId="1D9F4050" w:rsidR="0033470B" w:rsidRDefault="0033470B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20.4%</w:t>
            </w:r>
          </w:p>
        </w:tc>
        <w:tc>
          <w:tcPr>
            <w:tcW w:w="1776" w:type="dxa"/>
          </w:tcPr>
          <w:p w14:paraId="64DB6DEE" w14:textId="77777777" w:rsidR="001F4B2C" w:rsidRPr="0033470B" w:rsidRDefault="0033470B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33470B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22.4%</w:t>
            </w:r>
          </w:p>
          <w:p w14:paraId="40DDC227" w14:textId="1BE1FC73" w:rsidR="0033470B" w:rsidRDefault="0033470B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23.4%</w:t>
            </w:r>
          </w:p>
        </w:tc>
        <w:tc>
          <w:tcPr>
            <w:tcW w:w="1683" w:type="dxa"/>
          </w:tcPr>
          <w:p w14:paraId="7694F18E" w14:textId="77777777" w:rsidR="001F4B2C" w:rsidRPr="0033470B" w:rsidRDefault="0033470B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33470B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23.4%</w:t>
            </w:r>
          </w:p>
          <w:p w14:paraId="166E1E73" w14:textId="1E0795AA" w:rsidR="0033470B" w:rsidRDefault="0033470B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19.4%</w:t>
            </w:r>
          </w:p>
        </w:tc>
      </w:tr>
      <w:tr w:rsidR="007655E3" w14:paraId="72DBCE14" w14:textId="77777777" w:rsidTr="007655E3">
        <w:trPr>
          <w:trHeight w:val="686"/>
        </w:trPr>
        <w:tc>
          <w:tcPr>
            <w:tcW w:w="3397" w:type="dxa"/>
          </w:tcPr>
          <w:p w14:paraId="6166F2F0" w14:textId="459C6F63" w:rsidR="001F4B2C" w:rsidRDefault="001F4B2C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>
              <w:rPr>
                <w:rFonts w:ascii="Times New Roman" w:eastAsia="Times New Roman" w:hAnsi="Times New Roman" w:cs="Times New Roman"/>
                <w:lang w:eastAsia="fr-FR"/>
              </w:rPr>
              <w:t xml:space="preserve">« Je ressens une certaine fierté à acheter cette marque et à la porter » </w:t>
            </w:r>
          </w:p>
        </w:tc>
        <w:tc>
          <w:tcPr>
            <w:tcW w:w="1134" w:type="dxa"/>
          </w:tcPr>
          <w:p w14:paraId="6A31B332" w14:textId="77777777" w:rsidR="001F4B2C" w:rsidRPr="001F4B2C" w:rsidRDefault="001F4B2C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1F4B2C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23.4%</w:t>
            </w:r>
          </w:p>
          <w:p w14:paraId="4582C48B" w14:textId="6ADF219C" w:rsidR="001F4B2C" w:rsidRDefault="001F4B2C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1F4B2C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45.9%</w:t>
            </w:r>
          </w:p>
        </w:tc>
        <w:tc>
          <w:tcPr>
            <w:tcW w:w="1134" w:type="dxa"/>
          </w:tcPr>
          <w:p w14:paraId="1A505C74" w14:textId="77777777" w:rsidR="001F4B2C" w:rsidRPr="007655E3" w:rsidRDefault="007655E3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7655E3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27.5%</w:t>
            </w:r>
          </w:p>
          <w:p w14:paraId="44BADCCA" w14:textId="30909EFE" w:rsidR="007655E3" w:rsidRDefault="007655E3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7655E3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32.6%</w:t>
            </w:r>
          </w:p>
        </w:tc>
        <w:tc>
          <w:tcPr>
            <w:tcW w:w="1360" w:type="dxa"/>
          </w:tcPr>
          <w:p w14:paraId="7D2C79F8" w14:textId="77777777" w:rsidR="001F4B2C" w:rsidRPr="0033470B" w:rsidRDefault="000D70A0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33470B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26.5%</w:t>
            </w:r>
          </w:p>
          <w:p w14:paraId="4FB5187C" w14:textId="0A253D6A" w:rsidR="000D70A0" w:rsidRDefault="000D70A0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26.5%</w:t>
            </w:r>
          </w:p>
        </w:tc>
        <w:tc>
          <w:tcPr>
            <w:tcW w:w="1337" w:type="dxa"/>
          </w:tcPr>
          <w:p w14:paraId="19219623" w14:textId="77777777" w:rsidR="001F4B2C" w:rsidRPr="0033470B" w:rsidRDefault="000D70A0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33470B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23.4%</w:t>
            </w:r>
          </w:p>
          <w:p w14:paraId="7179247C" w14:textId="2A4F0D42" w:rsidR="000D70A0" w:rsidRDefault="000D70A0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41.8%</w:t>
            </w:r>
          </w:p>
        </w:tc>
        <w:tc>
          <w:tcPr>
            <w:tcW w:w="991" w:type="dxa"/>
          </w:tcPr>
          <w:p w14:paraId="4D66F9E6" w14:textId="77777777" w:rsidR="001F4B2C" w:rsidRPr="0033470B" w:rsidRDefault="000D70A0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33470B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28.6%</w:t>
            </w:r>
          </w:p>
          <w:p w14:paraId="4F79A846" w14:textId="7F132E58" w:rsidR="000D70A0" w:rsidRDefault="000D70A0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33.7%</w:t>
            </w:r>
          </w:p>
        </w:tc>
        <w:tc>
          <w:tcPr>
            <w:tcW w:w="1400" w:type="dxa"/>
          </w:tcPr>
          <w:p w14:paraId="05DDE3BD" w14:textId="77777777" w:rsidR="001F4B2C" w:rsidRPr="0033470B" w:rsidRDefault="0033470B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33470B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31.6%</w:t>
            </w:r>
          </w:p>
          <w:p w14:paraId="09396FC2" w14:textId="2B78E9C3" w:rsidR="0033470B" w:rsidRDefault="0033470B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23.4%</w:t>
            </w:r>
          </w:p>
        </w:tc>
        <w:tc>
          <w:tcPr>
            <w:tcW w:w="1776" w:type="dxa"/>
          </w:tcPr>
          <w:p w14:paraId="04053FB7" w14:textId="77777777" w:rsidR="001F4B2C" w:rsidRPr="0033470B" w:rsidRDefault="0033470B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33470B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25.5%</w:t>
            </w:r>
          </w:p>
          <w:p w14:paraId="7B810F49" w14:textId="0ACEF77D" w:rsidR="0033470B" w:rsidRDefault="0033470B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29.6%</w:t>
            </w:r>
          </w:p>
        </w:tc>
        <w:tc>
          <w:tcPr>
            <w:tcW w:w="1683" w:type="dxa"/>
          </w:tcPr>
          <w:p w14:paraId="20CDE33C" w14:textId="77777777" w:rsidR="001F4B2C" w:rsidRPr="0033470B" w:rsidRDefault="0033470B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33470B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21.4%</w:t>
            </w:r>
          </w:p>
          <w:p w14:paraId="21344AFF" w14:textId="1459C7C6" w:rsidR="0033470B" w:rsidRDefault="0033470B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25.5%</w:t>
            </w:r>
          </w:p>
        </w:tc>
      </w:tr>
      <w:tr w:rsidR="007655E3" w14:paraId="16516FE5" w14:textId="77777777" w:rsidTr="007655E3">
        <w:trPr>
          <w:trHeight w:val="686"/>
        </w:trPr>
        <w:tc>
          <w:tcPr>
            <w:tcW w:w="3397" w:type="dxa"/>
          </w:tcPr>
          <w:p w14:paraId="53BB8B7E" w14:textId="503747AB" w:rsidR="001F4B2C" w:rsidRDefault="001F4B2C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>
              <w:rPr>
                <w:rFonts w:ascii="Times New Roman" w:eastAsia="Times New Roman" w:hAnsi="Times New Roman" w:cs="Times New Roman"/>
                <w:lang w:eastAsia="fr-FR"/>
              </w:rPr>
              <w:lastRenderedPageBreak/>
              <w:t>« Je suis très attaché à cette marque »</w:t>
            </w:r>
          </w:p>
        </w:tc>
        <w:tc>
          <w:tcPr>
            <w:tcW w:w="1134" w:type="dxa"/>
          </w:tcPr>
          <w:p w14:paraId="26C1E5BB" w14:textId="77777777" w:rsidR="001F4B2C" w:rsidRPr="001F4B2C" w:rsidRDefault="001F4B2C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1F4B2C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27.5%</w:t>
            </w:r>
          </w:p>
          <w:p w14:paraId="5CE34E3E" w14:textId="2023BEC5" w:rsidR="001F4B2C" w:rsidRDefault="001F4B2C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1F4B2C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43.9%</w:t>
            </w:r>
          </w:p>
        </w:tc>
        <w:tc>
          <w:tcPr>
            <w:tcW w:w="1134" w:type="dxa"/>
          </w:tcPr>
          <w:p w14:paraId="3C75D978" w14:textId="77777777" w:rsidR="001F4B2C" w:rsidRPr="007655E3" w:rsidRDefault="007655E3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7655E3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29.6%</w:t>
            </w:r>
          </w:p>
          <w:p w14:paraId="173D88D4" w14:textId="666A369F" w:rsidR="007655E3" w:rsidRDefault="007655E3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31.6%</w:t>
            </w:r>
          </w:p>
        </w:tc>
        <w:tc>
          <w:tcPr>
            <w:tcW w:w="1360" w:type="dxa"/>
          </w:tcPr>
          <w:p w14:paraId="6E70404E" w14:textId="77777777" w:rsidR="001F4B2C" w:rsidRPr="0033470B" w:rsidRDefault="000D70A0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33470B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24.5%</w:t>
            </w:r>
          </w:p>
          <w:p w14:paraId="2EB6DA80" w14:textId="17B9D6E8" w:rsidR="000D70A0" w:rsidRDefault="000D70A0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32.6%</w:t>
            </w:r>
          </w:p>
        </w:tc>
        <w:tc>
          <w:tcPr>
            <w:tcW w:w="1337" w:type="dxa"/>
          </w:tcPr>
          <w:p w14:paraId="71D377AC" w14:textId="77777777" w:rsidR="000D70A0" w:rsidRPr="00520242" w:rsidRDefault="000D70A0" w:rsidP="000D70A0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23.4%</w:t>
            </w:r>
          </w:p>
          <w:p w14:paraId="37E91DCB" w14:textId="58A2E3B7" w:rsidR="001F4B2C" w:rsidRDefault="000D70A0" w:rsidP="000D70A0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41.8%</w:t>
            </w:r>
          </w:p>
        </w:tc>
        <w:tc>
          <w:tcPr>
            <w:tcW w:w="991" w:type="dxa"/>
          </w:tcPr>
          <w:p w14:paraId="7693F82A" w14:textId="77777777" w:rsidR="001F4B2C" w:rsidRPr="00520242" w:rsidRDefault="000D70A0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26.5%</w:t>
            </w:r>
          </w:p>
          <w:p w14:paraId="0528BE8E" w14:textId="0E1073A3" w:rsidR="000D70A0" w:rsidRDefault="000D70A0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39.8%</w:t>
            </w:r>
          </w:p>
        </w:tc>
        <w:tc>
          <w:tcPr>
            <w:tcW w:w="1400" w:type="dxa"/>
          </w:tcPr>
          <w:p w14:paraId="4DC3A2B8" w14:textId="77777777" w:rsidR="001F4B2C" w:rsidRPr="00520242" w:rsidRDefault="0033470B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27.5%</w:t>
            </w:r>
          </w:p>
          <w:p w14:paraId="0722FDD8" w14:textId="069291F4" w:rsidR="0033470B" w:rsidRDefault="0033470B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32.6%</w:t>
            </w:r>
          </w:p>
        </w:tc>
        <w:tc>
          <w:tcPr>
            <w:tcW w:w="1776" w:type="dxa"/>
          </w:tcPr>
          <w:p w14:paraId="0C3FF050" w14:textId="77777777" w:rsidR="001F4B2C" w:rsidRPr="00520242" w:rsidRDefault="0033470B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23.4%</w:t>
            </w:r>
          </w:p>
          <w:p w14:paraId="6470FA0B" w14:textId="1F91B401" w:rsidR="0033470B" w:rsidRDefault="0033470B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38.7%</w:t>
            </w:r>
          </w:p>
        </w:tc>
        <w:tc>
          <w:tcPr>
            <w:tcW w:w="1683" w:type="dxa"/>
          </w:tcPr>
          <w:p w14:paraId="11121B0A" w14:textId="77777777" w:rsidR="001F4B2C" w:rsidRPr="00520242" w:rsidRDefault="0033470B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20.4%</w:t>
            </w:r>
          </w:p>
          <w:p w14:paraId="5D356923" w14:textId="3A6D15C1" w:rsidR="0033470B" w:rsidRDefault="0033470B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32.6%</w:t>
            </w:r>
          </w:p>
        </w:tc>
      </w:tr>
      <w:tr w:rsidR="007655E3" w14:paraId="3B8626BF" w14:textId="77777777" w:rsidTr="007655E3">
        <w:trPr>
          <w:trHeight w:val="686"/>
        </w:trPr>
        <w:tc>
          <w:tcPr>
            <w:tcW w:w="3397" w:type="dxa"/>
          </w:tcPr>
          <w:p w14:paraId="285B16B4" w14:textId="358717A0" w:rsidR="001F4B2C" w:rsidRDefault="001F4B2C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>
              <w:rPr>
                <w:rFonts w:ascii="Times New Roman" w:eastAsia="Times New Roman" w:hAnsi="Times New Roman" w:cs="Times New Roman"/>
                <w:lang w:eastAsia="fr-FR"/>
              </w:rPr>
              <w:t xml:space="preserve">« Je suis très attiré par cette marque » </w:t>
            </w:r>
          </w:p>
        </w:tc>
        <w:tc>
          <w:tcPr>
            <w:tcW w:w="1134" w:type="dxa"/>
          </w:tcPr>
          <w:p w14:paraId="5205E7AE" w14:textId="77777777" w:rsidR="001F4B2C" w:rsidRPr="001F4B2C" w:rsidRDefault="001F4B2C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1F4B2C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37.7%</w:t>
            </w:r>
          </w:p>
          <w:p w14:paraId="4982B80E" w14:textId="18C55185" w:rsidR="001F4B2C" w:rsidRDefault="001F4B2C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1F4B2C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33.7%</w:t>
            </w:r>
          </w:p>
        </w:tc>
        <w:tc>
          <w:tcPr>
            <w:tcW w:w="1134" w:type="dxa"/>
          </w:tcPr>
          <w:p w14:paraId="71D62C92" w14:textId="77777777" w:rsidR="001F4B2C" w:rsidRPr="007655E3" w:rsidRDefault="007655E3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7655E3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34.7%</w:t>
            </w:r>
          </w:p>
          <w:p w14:paraId="36DBC18F" w14:textId="10B4F331" w:rsidR="007655E3" w:rsidRDefault="007655E3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7655E3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29.6%</w:t>
            </w:r>
          </w:p>
        </w:tc>
        <w:tc>
          <w:tcPr>
            <w:tcW w:w="1360" w:type="dxa"/>
          </w:tcPr>
          <w:p w14:paraId="70A61897" w14:textId="77777777" w:rsidR="001F4B2C" w:rsidRPr="00520242" w:rsidRDefault="000D70A0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26.5%</w:t>
            </w:r>
          </w:p>
          <w:p w14:paraId="279D67F0" w14:textId="4161B8AF" w:rsidR="000D70A0" w:rsidRDefault="000D70A0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 xml:space="preserve">30.6% </w:t>
            </w:r>
          </w:p>
        </w:tc>
        <w:tc>
          <w:tcPr>
            <w:tcW w:w="1337" w:type="dxa"/>
          </w:tcPr>
          <w:p w14:paraId="34ACDE7F" w14:textId="77777777" w:rsidR="001F4B2C" w:rsidRPr="00520242" w:rsidRDefault="000D70A0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29.6%</w:t>
            </w:r>
          </w:p>
          <w:p w14:paraId="5CA9259F" w14:textId="2E868E25" w:rsidR="000D70A0" w:rsidRDefault="000D70A0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38.8%</w:t>
            </w:r>
          </w:p>
        </w:tc>
        <w:tc>
          <w:tcPr>
            <w:tcW w:w="991" w:type="dxa"/>
          </w:tcPr>
          <w:p w14:paraId="1273DE5C" w14:textId="77777777" w:rsidR="001F4B2C" w:rsidRPr="00520242" w:rsidRDefault="000D70A0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29.6%</w:t>
            </w:r>
          </w:p>
          <w:p w14:paraId="601530E2" w14:textId="7291E841" w:rsidR="000D70A0" w:rsidRDefault="000D70A0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34.7%</w:t>
            </w:r>
          </w:p>
        </w:tc>
        <w:tc>
          <w:tcPr>
            <w:tcW w:w="1400" w:type="dxa"/>
          </w:tcPr>
          <w:p w14:paraId="6C4D9851" w14:textId="77777777" w:rsidR="001F4B2C" w:rsidRPr="00520242" w:rsidRDefault="0033470B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34.7%</w:t>
            </w:r>
          </w:p>
          <w:p w14:paraId="28012C10" w14:textId="121BE53A" w:rsidR="0033470B" w:rsidRDefault="0033470B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25.5%</w:t>
            </w:r>
          </w:p>
        </w:tc>
        <w:tc>
          <w:tcPr>
            <w:tcW w:w="1776" w:type="dxa"/>
          </w:tcPr>
          <w:p w14:paraId="52EA5E3C" w14:textId="77777777" w:rsidR="001F4B2C" w:rsidRPr="00520242" w:rsidRDefault="0033470B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27.5%</w:t>
            </w:r>
          </w:p>
          <w:p w14:paraId="5004331C" w14:textId="22E783E4" w:rsidR="0033470B" w:rsidRDefault="0033470B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>34.7%</w:t>
            </w:r>
          </w:p>
        </w:tc>
        <w:tc>
          <w:tcPr>
            <w:tcW w:w="1683" w:type="dxa"/>
          </w:tcPr>
          <w:p w14:paraId="62A2DF08" w14:textId="77777777" w:rsidR="001F4B2C" w:rsidRPr="00520242" w:rsidRDefault="0033470B" w:rsidP="00F94A92">
            <w:pPr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70AD47" w:themeColor="accent6"/>
                <w:lang w:eastAsia="fr-FR"/>
              </w:rPr>
              <w:t>21.4%</w:t>
            </w:r>
          </w:p>
          <w:p w14:paraId="4C299615" w14:textId="7EC5F251" w:rsidR="0033470B" w:rsidRDefault="0033470B" w:rsidP="00F94A92">
            <w:pPr>
              <w:rPr>
                <w:rFonts w:ascii="Times New Roman" w:eastAsia="Times New Roman" w:hAnsi="Times New Roman" w:cs="Times New Roman"/>
                <w:lang w:eastAsia="fr-FR"/>
              </w:rPr>
            </w:pPr>
            <w:r w:rsidRPr="00520242">
              <w:rPr>
                <w:rFonts w:ascii="Times New Roman" w:eastAsia="Times New Roman" w:hAnsi="Times New Roman" w:cs="Times New Roman"/>
                <w:color w:val="FF0000"/>
                <w:lang w:eastAsia="fr-FR"/>
              </w:rPr>
              <w:t xml:space="preserve">32.6% </w:t>
            </w:r>
          </w:p>
        </w:tc>
      </w:tr>
    </w:tbl>
    <w:p w14:paraId="15AB0945" w14:textId="66DAA164" w:rsidR="00F94A92" w:rsidRPr="00F94A92" w:rsidRDefault="00F94A92" w:rsidP="00F94A92">
      <w:pPr>
        <w:rPr>
          <w:rFonts w:ascii="Times New Roman" w:eastAsia="Times New Roman" w:hAnsi="Times New Roman" w:cs="Times New Roman"/>
          <w:lang w:eastAsia="fr-FR"/>
        </w:rPr>
      </w:pPr>
    </w:p>
    <w:p w14:paraId="0742E555" w14:textId="06802C93" w:rsidR="00580F35" w:rsidRDefault="00520242"/>
    <w:p w14:paraId="5C2F398F" w14:textId="7A67454D" w:rsidR="00F94A92" w:rsidRPr="00F94A92" w:rsidRDefault="00F94A92" w:rsidP="00F94A92">
      <w:pPr>
        <w:rPr>
          <w:rFonts w:ascii="Times New Roman" w:eastAsia="Times New Roman" w:hAnsi="Times New Roman" w:cs="Times New Roman"/>
          <w:lang w:eastAsia="fr-FR"/>
        </w:rPr>
      </w:pPr>
    </w:p>
    <w:p w14:paraId="7E3AC39D" w14:textId="77777777" w:rsidR="00F94A92" w:rsidRDefault="00F94A92"/>
    <w:sectPr w:rsidR="00F94A92" w:rsidSect="00DF74A4">
      <w:pgSz w:w="16840" w:h="11900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1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4A92"/>
    <w:rsid w:val="000D70A0"/>
    <w:rsid w:val="001F4B2C"/>
    <w:rsid w:val="0033470B"/>
    <w:rsid w:val="00520242"/>
    <w:rsid w:val="007655E3"/>
    <w:rsid w:val="00835932"/>
    <w:rsid w:val="00C00FE1"/>
    <w:rsid w:val="00D601D5"/>
    <w:rsid w:val="00DF74A4"/>
    <w:rsid w:val="00F94A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2D5ADD0A"/>
  <w15:chartTrackingRefBased/>
  <w15:docId w15:val="{CF96B06F-5D27-704A-AEE5-4029ED3F77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fr-B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DF74A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936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2</Pages>
  <Words>294</Words>
  <Characters>1618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Scheveneels</dc:creator>
  <cp:keywords/>
  <dc:description/>
  <cp:lastModifiedBy>Laura Scheveneels</cp:lastModifiedBy>
  <cp:revision>2</cp:revision>
  <dcterms:created xsi:type="dcterms:W3CDTF">2022-05-16T12:06:00Z</dcterms:created>
  <dcterms:modified xsi:type="dcterms:W3CDTF">2022-05-16T15:25:00Z</dcterms:modified>
</cp:coreProperties>
</file>